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094" w:rsidRDefault="007B3094" w:rsidP="007B3094">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401"/>
        <w:gridCol w:w="2820"/>
        <w:gridCol w:w="1425"/>
      </w:tblGrid>
      <w:tr w:rsidR="007B3094"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7B3094" w:rsidRPr="00406AD8" w:rsidRDefault="007B3094"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7B3094" w:rsidRPr="00C76DCC" w:rsidRDefault="007B3094" w:rsidP="008D1484">
            <w:pPr>
              <w:keepLines/>
              <w:spacing w:line="195" w:lineRule="atLeast"/>
              <w:rPr>
                <w:rFonts w:ascii="Arial Narrow" w:hAnsi="Arial Narrow" w:cs="Tahoma"/>
                <w:b/>
                <w:color w:val="FFFFFF"/>
                <w:sz w:val="18"/>
                <w:szCs w:val="18"/>
              </w:rPr>
            </w:pPr>
            <w:r w:rsidRPr="00C76DCC">
              <w:rPr>
                <w:rStyle w:val="Strong"/>
                <w:rFonts w:ascii="Arial Narrow" w:hAnsi="Arial Narrow" w:cs="Tahoma"/>
                <w:color w:val="FFFFFF"/>
                <w:sz w:val="18"/>
                <w:szCs w:val="18"/>
              </w:rPr>
              <w:t>Output Measure</w:t>
            </w:r>
          </w:p>
        </w:tc>
        <w:tc>
          <w:tcPr>
            <w:tcW w:w="4401" w:type="dxa"/>
            <w:tcBorders>
              <w:left w:val="single" w:sz="6" w:space="0" w:color="FFFFFF"/>
              <w:bottom w:val="single" w:sz="6" w:space="0" w:color="000000"/>
              <w:right w:val="single" w:sz="6" w:space="0" w:color="FFFFFF"/>
            </w:tcBorders>
            <w:shd w:val="clear" w:color="auto" w:fill="003366"/>
            <w:vAlign w:val="center"/>
          </w:tcPr>
          <w:p w:rsidR="007B3094" w:rsidRPr="00C76DCC" w:rsidRDefault="007B3094" w:rsidP="008D1484">
            <w:pPr>
              <w:keepLines/>
              <w:spacing w:line="195" w:lineRule="atLeast"/>
              <w:rPr>
                <w:rFonts w:ascii="Arial Narrow" w:hAnsi="Arial Narrow" w:cs="Tahoma"/>
                <w:b/>
                <w:color w:val="FFFFFF"/>
                <w:sz w:val="18"/>
                <w:szCs w:val="18"/>
              </w:rPr>
            </w:pPr>
            <w:r w:rsidRPr="00C76DCC">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7B3094" w:rsidRPr="00C76DCC" w:rsidRDefault="007B3094" w:rsidP="008D1484">
            <w:pPr>
              <w:keepLines/>
              <w:spacing w:line="195" w:lineRule="atLeast"/>
              <w:rPr>
                <w:rFonts w:ascii="Arial Narrow" w:hAnsi="Arial Narrow" w:cs="Tahoma"/>
                <w:b/>
                <w:color w:val="FFFFFF"/>
                <w:sz w:val="18"/>
                <w:szCs w:val="17"/>
              </w:rPr>
            </w:pPr>
            <w:r w:rsidRPr="00C76DCC">
              <w:rPr>
                <w:rStyle w:val="Strong"/>
                <w:rFonts w:ascii="Arial Narrow" w:hAnsi="Arial Narrow" w:cs="Tahoma"/>
                <w:color w:val="FFFFFF"/>
                <w:sz w:val="18"/>
                <w:szCs w:val="17"/>
              </w:rPr>
              <w:t>Data Grantee Provides</w:t>
            </w:r>
          </w:p>
        </w:tc>
        <w:tc>
          <w:tcPr>
            <w:tcW w:w="1425" w:type="dxa"/>
            <w:tcBorders>
              <w:left w:val="single" w:sz="6" w:space="0" w:color="FFFFFF"/>
              <w:bottom w:val="single" w:sz="6" w:space="0" w:color="000000"/>
            </w:tcBorders>
            <w:shd w:val="clear" w:color="auto" w:fill="003366"/>
          </w:tcPr>
          <w:p w:rsidR="007B3094" w:rsidRPr="00406AD8" w:rsidRDefault="007B3094"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MOUs developed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Memoranda of Understanding developed</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program slots available</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client service slots available during the reporting period</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3</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FTEs funded with FG $</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program staff, as measured through the number of Full-Time Equivalents, working for the program during the reporting period. To calculate FTE, divide the number of staff hours used by the program by 2080.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Full-Time Equivalents</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program materials developed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program materials developed</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and percent of program staff trained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 xml:space="preserve">The number and percent of program staff that are trained during reporting period. Program </w:t>
            </w:r>
            <w:r w:rsidR="00FD200D" w:rsidRPr="00C76DCC">
              <w:rPr>
                <w:rFonts w:ascii="Arial Narrow" w:hAnsi="Arial Narrow" w:cs="Tahoma"/>
                <w:color w:val="000000"/>
                <w:sz w:val="18"/>
                <w:szCs w:val="18"/>
              </w:rPr>
              <w:t>staff includes</w:t>
            </w:r>
            <w:r w:rsidRPr="00C76DCC">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staff who participated in training</w:t>
            </w:r>
          </w:p>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B.</w:t>
            </w:r>
            <w:r w:rsidRPr="00C76DCC">
              <w:rPr>
                <w:rFonts w:ascii="Arial Narrow" w:hAnsi="Arial Narrow" w:cs="Tahoma"/>
                <w:color w:val="000000"/>
                <w:sz w:val="18"/>
                <w:szCs w:val="17"/>
              </w:rPr>
              <w:tab/>
              <w:t>Total number of program staff</w:t>
            </w:r>
          </w:p>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C.</w:t>
            </w:r>
            <w:r w:rsidRPr="00C76DCC">
              <w:rPr>
                <w:rFonts w:ascii="Arial Narrow" w:hAnsi="Arial Narrow" w:cs="Tahoma"/>
                <w:color w:val="000000"/>
                <w:sz w:val="18"/>
                <w:szCs w:val="17"/>
              </w:rPr>
              <w:tab/>
              <w:t>Percent (A/B)</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hours of program staff training provided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hours of training provided to program staff</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planning activities conducted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180"/>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planning activities undertaken</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program/agency policies or procedures created, amended, or rescinded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program/agency policies or procedures created, amended, or rescinded</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b/>
                <w:bCs/>
                <w:color w:val="000000"/>
                <w:sz w:val="18"/>
                <w:szCs w:val="18"/>
              </w:rPr>
            </w:pPr>
            <w:r w:rsidRPr="00C76DCC">
              <w:rPr>
                <w:rFonts w:ascii="Arial Narrow" w:hAnsi="Arial Narrow" w:cs="Tahoma"/>
                <w:b/>
                <w:bCs/>
                <w:color w:val="000000"/>
                <w:sz w:val="18"/>
                <w:szCs w:val="18"/>
              </w:rPr>
              <w:t>Number of program youth served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Number of program youth carried over from the previous reporting period, plus new admissions during the reporting period</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Number of service hours completed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193"/>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Total number of program youth service hours</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Average length of stay in program</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Total number of days between intake and program exit across all program youth exiting program</w:t>
            </w:r>
          </w:p>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B.</w:t>
            </w:r>
            <w:r w:rsidRPr="00C76DCC">
              <w:rPr>
                <w:rFonts w:ascii="Arial Narrow" w:hAnsi="Arial Narrow" w:cs="Tahoma"/>
                <w:color w:val="000000"/>
                <w:sz w:val="18"/>
                <w:szCs w:val="17"/>
              </w:rPr>
              <w:tab/>
              <w:t>Number of cases closed</w:t>
            </w:r>
          </w:p>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C.</w:t>
            </w:r>
            <w:r w:rsidRPr="00C76DCC">
              <w:rPr>
                <w:rFonts w:ascii="Arial Narrow" w:hAnsi="Arial Narrow" w:cs="Tahoma"/>
                <w:color w:val="000000"/>
                <w:sz w:val="18"/>
                <w:szCs w:val="17"/>
              </w:rPr>
              <w:tab/>
              <w:t>Average A/B</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Amount and percent of restitution paid</w:t>
            </w:r>
          </w:p>
        </w:tc>
        <w:tc>
          <w:tcPr>
            <w:tcW w:w="4401" w:type="dxa"/>
            <w:tcBorders>
              <w:top w:val="single" w:sz="6" w:space="0" w:color="000000"/>
              <w:bottom w:val="single" w:sz="6" w:space="0" w:color="000000"/>
              <w:right w:val="single" w:sz="6" w:space="0" w:color="000000"/>
            </w:tcBorders>
          </w:tcPr>
          <w:p w:rsidR="007B3094" w:rsidRPr="00C76DCC" w:rsidRDefault="007B3094" w:rsidP="008D1484">
            <w:pPr>
              <w:keepLines/>
              <w:spacing w:line="195" w:lineRule="atLeast"/>
              <w:rPr>
                <w:rFonts w:ascii="Arial Narrow" w:hAnsi="Arial Narrow" w:cs="Tahoma"/>
                <w:color w:val="000000"/>
                <w:sz w:val="18"/>
                <w:szCs w:val="18"/>
              </w:rPr>
            </w:pPr>
            <w:r w:rsidRPr="00C76DCC">
              <w:rPr>
                <w:rFonts w:ascii="Arial Narrow" w:hAnsi="Arial Narrow" w:cs="Tahoma"/>
                <w:color w:val="000000"/>
                <w:sz w:val="18"/>
                <w:szCs w:val="18"/>
              </w:rPr>
              <w:t>The amount in dollars of restitution paid, during the reporting period. Program records are the preferred data source. </w:t>
            </w:r>
          </w:p>
        </w:tc>
        <w:tc>
          <w:tcPr>
            <w:tcW w:w="2790" w:type="dxa"/>
            <w:tcBorders>
              <w:top w:val="single" w:sz="6" w:space="0" w:color="000000"/>
              <w:bottom w:val="single" w:sz="6" w:space="0" w:color="000000"/>
              <w:right w:val="single" w:sz="6" w:space="0" w:color="000000"/>
            </w:tcBorders>
          </w:tcPr>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A.</w:t>
            </w:r>
            <w:r w:rsidRPr="00C76DCC">
              <w:rPr>
                <w:rFonts w:ascii="Arial Narrow" w:hAnsi="Arial Narrow" w:cs="Tahoma"/>
                <w:color w:val="000000"/>
                <w:sz w:val="18"/>
                <w:szCs w:val="17"/>
              </w:rPr>
              <w:tab/>
              <w:t>Amount of restitution paid</w:t>
            </w:r>
          </w:p>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B.</w:t>
            </w:r>
            <w:r w:rsidRPr="00C76DCC">
              <w:rPr>
                <w:rFonts w:ascii="Arial Narrow" w:hAnsi="Arial Narrow" w:cs="Tahoma"/>
                <w:color w:val="000000"/>
                <w:sz w:val="18"/>
                <w:szCs w:val="17"/>
              </w:rPr>
              <w:tab/>
              <w:t>Amount of restitution owed</w:t>
            </w:r>
          </w:p>
          <w:p w:rsidR="00D50C6A" w:rsidRPr="00C76DCC" w:rsidRDefault="00D50C6A" w:rsidP="00D50C6A">
            <w:pPr>
              <w:keepLines/>
              <w:tabs>
                <w:tab w:val="left" w:pos="201"/>
              </w:tabs>
              <w:spacing w:line="195" w:lineRule="atLeast"/>
              <w:ind w:left="225" w:hanging="202"/>
              <w:rPr>
                <w:rFonts w:ascii="Arial Narrow" w:hAnsi="Arial Narrow" w:cs="Tahoma"/>
                <w:color w:val="000000"/>
                <w:sz w:val="18"/>
                <w:szCs w:val="17"/>
              </w:rPr>
            </w:pPr>
            <w:r w:rsidRPr="00C76DCC">
              <w:rPr>
                <w:rFonts w:ascii="Arial Narrow" w:hAnsi="Arial Narrow" w:cs="Tahoma"/>
                <w:color w:val="000000"/>
                <w:sz w:val="18"/>
                <w:szCs w:val="17"/>
              </w:rPr>
              <w:t>C.</w:t>
            </w:r>
            <w:r w:rsidRPr="00C76DCC">
              <w:rPr>
                <w:rFonts w:ascii="Arial Narrow" w:hAnsi="Arial Narrow" w:cs="Tahoma"/>
                <w:color w:val="000000"/>
                <w:sz w:val="18"/>
                <w:szCs w:val="17"/>
              </w:rPr>
              <w:tab/>
              <w:t>Percent (A/B)</w:t>
            </w:r>
          </w:p>
          <w:p w:rsidR="007B3094" w:rsidRPr="00C76DCC" w:rsidRDefault="007B3094"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bl>
    <w:p w:rsidR="007B3094" w:rsidRDefault="007B3094" w:rsidP="007B3094">
      <w:pPr>
        <w:pStyle w:val="NormalWeb"/>
        <w:spacing w:line="195" w:lineRule="atLeast"/>
        <w:rPr>
          <w:color w:val="000000"/>
        </w:rPr>
      </w:pPr>
      <w:r>
        <w:rPr>
          <w:color w:val="000000"/>
        </w:rPr>
        <w:t> </w:t>
      </w:r>
    </w:p>
    <w:p w:rsidR="007B3094" w:rsidRDefault="007B3094" w:rsidP="007B3094">
      <w:pPr>
        <w:pStyle w:val="Heading2"/>
        <w:jc w:val="center"/>
        <w:sectPr w:rsidR="007B3094" w:rsidSect="00A93AAA">
          <w:headerReference w:type="default" r:id="rId6"/>
          <w:pgSz w:w="12240" w:h="15840"/>
          <w:pgMar w:top="720" w:right="720" w:bottom="720" w:left="720" w:header="720" w:footer="720" w:gutter="0"/>
          <w:cols w:space="720"/>
          <w:docGrid w:linePitch="360"/>
        </w:sectPr>
      </w:pPr>
    </w:p>
    <w:p w:rsidR="007B3094" w:rsidRDefault="007B3094" w:rsidP="007B3094">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812"/>
        <w:gridCol w:w="4370"/>
        <w:gridCol w:w="2760"/>
        <w:gridCol w:w="1703"/>
      </w:tblGrid>
      <w:tr w:rsidR="007B3094" w:rsidRPr="00406AD8" w:rsidTr="00380990">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7B3094" w:rsidRPr="00406AD8" w:rsidRDefault="007B3094"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7B3094" w:rsidRPr="00C2542E" w:rsidRDefault="007B3094" w:rsidP="008D1484">
            <w:pPr>
              <w:keepLines/>
              <w:spacing w:line="195" w:lineRule="atLeast"/>
              <w:rPr>
                <w:rFonts w:ascii="Arial Narrow" w:hAnsi="Arial Narrow" w:cs="Tahoma"/>
                <w:b/>
                <w:color w:val="FFFFFF"/>
                <w:sz w:val="18"/>
                <w:szCs w:val="18"/>
              </w:rPr>
            </w:pPr>
            <w:r w:rsidRPr="00C2542E">
              <w:rPr>
                <w:rStyle w:val="Strong"/>
                <w:rFonts w:ascii="Arial Narrow" w:hAnsi="Arial Narrow" w:cs="Tahoma"/>
                <w:color w:val="FFFFFF"/>
                <w:sz w:val="18"/>
                <w:szCs w:val="18"/>
              </w:rPr>
              <w:t>Outcome Measure</w:t>
            </w:r>
          </w:p>
        </w:tc>
        <w:tc>
          <w:tcPr>
            <w:tcW w:w="4370" w:type="dxa"/>
            <w:tcBorders>
              <w:left w:val="single" w:sz="6" w:space="0" w:color="FFFFFF"/>
              <w:bottom w:val="single" w:sz="6" w:space="0" w:color="000000"/>
              <w:right w:val="single" w:sz="6" w:space="0" w:color="FFFFFF"/>
            </w:tcBorders>
            <w:shd w:val="clear" w:color="auto" w:fill="003366"/>
            <w:vAlign w:val="center"/>
          </w:tcPr>
          <w:p w:rsidR="007B3094" w:rsidRPr="00C2542E" w:rsidRDefault="007B3094" w:rsidP="008D1484">
            <w:pPr>
              <w:keepLines/>
              <w:spacing w:line="195" w:lineRule="atLeast"/>
              <w:rPr>
                <w:rFonts w:ascii="Arial Narrow" w:hAnsi="Arial Narrow" w:cs="Tahoma"/>
                <w:b/>
                <w:color w:val="FFFFFF"/>
                <w:sz w:val="18"/>
                <w:szCs w:val="18"/>
              </w:rPr>
            </w:pPr>
            <w:r w:rsidRPr="00C2542E">
              <w:rPr>
                <w:rStyle w:val="Strong"/>
                <w:rFonts w:ascii="Arial Narrow" w:hAnsi="Arial Narrow" w:cs="Tahoma"/>
                <w:color w:val="FFFFFF"/>
                <w:sz w:val="18"/>
                <w:szCs w:val="18"/>
              </w:rPr>
              <w:t>Definition</w:t>
            </w:r>
          </w:p>
        </w:tc>
        <w:tc>
          <w:tcPr>
            <w:tcW w:w="2730" w:type="dxa"/>
            <w:tcBorders>
              <w:left w:val="single" w:sz="6" w:space="0" w:color="FFFFFF"/>
              <w:bottom w:val="single" w:sz="6" w:space="0" w:color="000000"/>
              <w:right w:val="single" w:sz="6" w:space="0" w:color="FFFFFF"/>
            </w:tcBorders>
            <w:shd w:val="clear" w:color="auto" w:fill="003366"/>
            <w:noWrap/>
            <w:vAlign w:val="center"/>
          </w:tcPr>
          <w:p w:rsidR="007B3094" w:rsidRPr="00C2542E" w:rsidRDefault="007B3094" w:rsidP="008D1484">
            <w:pPr>
              <w:keepLines/>
              <w:spacing w:line="195" w:lineRule="atLeast"/>
              <w:rPr>
                <w:rFonts w:ascii="Arial Narrow" w:hAnsi="Arial Narrow" w:cs="Tahoma"/>
                <w:b/>
                <w:color w:val="FFFFFF"/>
                <w:sz w:val="18"/>
                <w:szCs w:val="18"/>
              </w:rPr>
            </w:pPr>
            <w:r w:rsidRPr="00C2542E">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7B3094" w:rsidRPr="00406AD8" w:rsidRDefault="007B3094"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380990"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380990" w:rsidRPr="00D070C0" w:rsidRDefault="00380990"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sidR="00DF59B7">
              <w:rPr>
                <w:rFonts w:ascii="Arial Narrow" w:hAnsi="Arial Narrow" w:cs="Tahoma"/>
                <w:color w:val="000000"/>
                <w:sz w:val="18"/>
                <w:szCs w:val="17"/>
              </w:rPr>
              <w:t>3</w:t>
            </w:r>
            <w:r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380990" w:rsidRPr="006002CC" w:rsidRDefault="00380990" w:rsidP="00313336">
            <w:pPr>
              <w:keepLines/>
              <w:spacing w:line="195" w:lineRule="atLeast"/>
              <w:rPr>
                <w:rFonts w:ascii="Arial Narrow" w:hAnsi="Arial Narrow" w:cs="Tahoma"/>
                <w:b/>
                <w:color w:val="000000"/>
                <w:sz w:val="18"/>
                <w:szCs w:val="18"/>
              </w:rPr>
            </w:pPr>
            <w:r w:rsidRPr="006002CC">
              <w:rPr>
                <w:rFonts w:ascii="Arial Narrow" w:hAnsi="Arial Narrow" w:cs="Tahoma"/>
                <w:b/>
                <w:color w:val="000000"/>
                <w:sz w:val="18"/>
                <w:szCs w:val="18"/>
              </w:rPr>
              <w:t xml:space="preserve">Number and percent of program youth who </w:t>
            </w:r>
            <w:r w:rsidRPr="006002CC">
              <w:rPr>
                <w:rFonts w:ascii="Arial Narrow" w:hAnsi="Arial Narrow" w:cs="Tahoma"/>
                <w:b/>
                <w:bCs/>
                <w:color w:val="FF0000"/>
                <w:sz w:val="18"/>
                <w:szCs w:val="18"/>
              </w:rPr>
              <w:t xml:space="preserve">OFFEND </w:t>
            </w:r>
            <w:r w:rsidRPr="006002CC">
              <w:rPr>
                <w:rFonts w:ascii="Arial Narrow" w:hAnsi="Arial Narrow" w:cs="Tahoma"/>
                <w:b/>
                <w:color w:val="000000"/>
                <w:sz w:val="18"/>
                <w:szCs w:val="18"/>
              </w:rPr>
              <w:t xml:space="preserve">during the reporting period </w:t>
            </w:r>
          </w:p>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(short term)</w:t>
            </w:r>
          </w:p>
        </w:tc>
        <w:tc>
          <w:tcPr>
            <w:tcW w:w="4370" w:type="dxa"/>
            <w:tcBorders>
              <w:top w:val="single" w:sz="6" w:space="0" w:color="000000"/>
              <w:bottom w:val="single" w:sz="6" w:space="0" w:color="000000"/>
              <w:right w:val="single" w:sz="6" w:space="0" w:color="000000"/>
            </w:tcBorders>
          </w:tcPr>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730" w:type="dxa"/>
            <w:tcBorders>
              <w:top w:val="single" w:sz="6" w:space="0" w:color="000000"/>
              <w:bottom w:val="single" w:sz="6" w:space="0" w:color="000000"/>
              <w:right w:val="single" w:sz="6" w:space="0" w:color="000000"/>
            </w:tcBorders>
          </w:tcPr>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Total number of program youth served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Number of program youth tracked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Of B, the number of program youth who had a new arrest or delinquent offense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D.</w:t>
            </w:r>
            <w:r w:rsidRPr="00C2542E">
              <w:rPr>
                <w:rFonts w:ascii="Arial Narrow" w:hAnsi="Arial Narrow" w:cs="Tahoma"/>
                <w:color w:val="000000"/>
                <w:sz w:val="18"/>
                <w:szCs w:val="18"/>
              </w:rPr>
              <w:tab/>
              <w:t>Number of program youth who were recommitted to a juvenile facility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E.</w:t>
            </w:r>
            <w:r w:rsidRPr="00C2542E">
              <w:rPr>
                <w:rFonts w:ascii="Arial Narrow" w:hAnsi="Arial Narrow" w:cs="Tahoma"/>
                <w:color w:val="000000"/>
                <w:sz w:val="18"/>
                <w:szCs w:val="18"/>
              </w:rPr>
              <w:tab/>
              <w:t>Number of program youth who were sentenced to adult prison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F.</w:t>
            </w:r>
            <w:r w:rsidRPr="00C2542E">
              <w:rPr>
                <w:rFonts w:ascii="Arial Narrow" w:hAnsi="Arial Narrow" w:cs="Tahoma"/>
                <w:color w:val="000000"/>
                <w:sz w:val="18"/>
                <w:szCs w:val="18"/>
              </w:rPr>
              <w:tab/>
              <w:t>Number of youth who received another sentence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G.</w:t>
            </w:r>
            <w:r w:rsidRPr="00C2542E">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380990" w:rsidRPr="00D070C0" w:rsidRDefault="00380990" w:rsidP="008D1484">
            <w:pPr>
              <w:keepLines/>
              <w:spacing w:line="195" w:lineRule="atLeast"/>
              <w:rPr>
                <w:rFonts w:ascii="Arial Narrow" w:hAnsi="Arial Narrow" w:cs="Tahoma"/>
                <w:color w:val="000000"/>
                <w:sz w:val="18"/>
                <w:szCs w:val="17"/>
              </w:rPr>
            </w:pPr>
          </w:p>
        </w:tc>
      </w:tr>
      <w:tr w:rsidR="00380990"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380990" w:rsidRPr="00D070C0" w:rsidRDefault="00380990"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sidR="00DF59B7">
              <w:rPr>
                <w:rFonts w:ascii="Arial Narrow" w:hAnsi="Arial Narrow" w:cs="Tahoma"/>
                <w:color w:val="000000"/>
                <w:sz w:val="18"/>
                <w:szCs w:val="17"/>
              </w:rPr>
              <w:t>4</w:t>
            </w:r>
            <w:r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380990" w:rsidRPr="006002CC" w:rsidRDefault="00380990" w:rsidP="00313336">
            <w:pPr>
              <w:keepLines/>
              <w:spacing w:line="195" w:lineRule="atLeast"/>
              <w:rPr>
                <w:rFonts w:ascii="Arial Narrow" w:hAnsi="Arial Narrow" w:cs="Tahoma"/>
                <w:b/>
                <w:color w:val="000000"/>
                <w:sz w:val="18"/>
                <w:szCs w:val="18"/>
              </w:rPr>
            </w:pPr>
            <w:r w:rsidRPr="006002CC">
              <w:rPr>
                <w:rFonts w:ascii="Arial Narrow" w:hAnsi="Arial Narrow" w:cs="Tahoma"/>
                <w:b/>
                <w:color w:val="000000"/>
                <w:sz w:val="18"/>
                <w:szCs w:val="18"/>
              </w:rPr>
              <w:t xml:space="preserve">Number and percent of program youth who </w:t>
            </w:r>
            <w:r w:rsidRPr="006002CC">
              <w:rPr>
                <w:rFonts w:ascii="Arial Narrow" w:hAnsi="Arial Narrow" w:cs="Tahoma"/>
                <w:b/>
                <w:bCs/>
                <w:color w:val="FF0000"/>
                <w:sz w:val="18"/>
                <w:szCs w:val="18"/>
              </w:rPr>
              <w:t xml:space="preserve">OFFEND </w:t>
            </w:r>
            <w:r w:rsidRPr="006002CC">
              <w:rPr>
                <w:rFonts w:ascii="Arial Narrow" w:hAnsi="Arial Narrow" w:cs="Tahoma"/>
                <w:b/>
                <w:color w:val="000000"/>
                <w:sz w:val="18"/>
                <w:szCs w:val="18"/>
              </w:rPr>
              <w:t xml:space="preserve">during the reporting period </w:t>
            </w:r>
          </w:p>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(long term)</w:t>
            </w:r>
          </w:p>
        </w:tc>
        <w:tc>
          <w:tcPr>
            <w:tcW w:w="4370" w:type="dxa"/>
            <w:tcBorders>
              <w:top w:val="single" w:sz="6" w:space="0" w:color="000000"/>
              <w:bottom w:val="single" w:sz="6" w:space="0" w:color="000000"/>
              <w:right w:val="single" w:sz="6" w:space="0" w:color="000000"/>
            </w:tcBorders>
          </w:tcPr>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730" w:type="dxa"/>
            <w:tcBorders>
              <w:top w:val="single" w:sz="6" w:space="0" w:color="000000"/>
              <w:bottom w:val="single" w:sz="6" w:space="0" w:color="000000"/>
              <w:right w:val="single" w:sz="6" w:space="0" w:color="000000"/>
            </w:tcBorders>
          </w:tcPr>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A. Number of program youth who exited the program 6-12 months ago that you are tracking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B. Of A, the number of program youth who had a new arrest or delinquent offense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C. Number of program youth who were recommitted to a juvenile facility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D. Number of program youth who were sentenced to adult prison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E. Number of youth who received another sentence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380990" w:rsidRPr="00D070C0" w:rsidRDefault="00380990" w:rsidP="008D1484">
            <w:pPr>
              <w:keepLines/>
              <w:spacing w:line="195" w:lineRule="atLeast"/>
              <w:rPr>
                <w:rFonts w:ascii="Arial Narrow" w:hAnsi="Arial Narrow" w:cs="Tahoma"/>
                <w:color w:val="000000"/>
                <w:sz w:val="18"/>
                <w:szCs w:val="17"/>
              </w:rPr>
            </w:pPr>
          </w:p>
        </w:tc>
      </w:tr>
      <w:tr w:rsidR="00380990"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380990"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0" w:type="auto"/>
            <w:tcBorders>
              <w:top w:val="single" w:sz="6" w:space="0" w:color="000000"/>
              <w:left w:val="single" w:sz="6" w:space="0" w:color="000000"/>
              <w:bottom w:val="single" w:sz="6" w:space="0" w:color="000000"/>
              <w:right w:val="single" w:sz="6" w:space="0" w:color="000000"/>
            </w:tcBorders>
          </w:tcPr>
          <w:p w:rsidR="00380990" w:rsidRPr="006002CC" w:rsidRDefault="00380990" w:rsidP="00313336">
            <w:pPr>
              <w:keepLines/>
              <w:spacing w:line="195" w:lineRule="atLeast"/>
              <w:rPr>
                <w:rFonts w:ascii="Arial Narrow" w:hAnsi="Arial Narrow" w:cs="Tahoma"/>
                <w:b/>
                <w:color w:val="000000"/>
                <w:sz w:val="18"/>
                <w:szCs w:val="18"/>
              </w:rPr>
            </w:pPr>
            <w:r w:rsidRPr="006002CC">
              <w:rPr>
                <w:rFonts w:ascii="Arial Narrow" w:hAnsi="Arial Narrow" w:cs="Tahoma"/>
                <w:b/>
                <w:color w:val="000000"/>
                <w:sz w:val="18"/>
                <w:szCs w:val="18"/>
              </w:rPr>
              <w:t xml:space="preserve">Number and percent of program youth who </w:t>
            </w:r>
          </w:p>
          <w:p w:rsidR="00380990" w:rsidRPr="006002CC" w:rsidRDefault="00380990" w:rsidP="00313336">
            <w:pPr>
              <w:keepLines/>
              <w:spacing w:line="195" w:lineRule="atLeast"/>
              <w:rPr>
                <w:rFonts w:ascii="Arial Narrow" w:hAnsi="Arial Narrow" w:cs="Tahoma"/>
                <w:b/>
                <w:color w:val="000000"/>
                <w:sz w:val="18"/>
                <w:szCs w:val="18"/>
              </w:rPr>
            </w:pPr>
            <w:r w:rsidRPr="006002CC">
              <w:rPr>
                <w:rFonts w:ascii="Arial Narrow" w:hAnsi="Arial Narrow" w:cs="Tahoma"/>
                <w:b/>
                <w:color w:val="FF0000"/>
                <w:sz w:val="18"/>
                <w:szCs w:val="18"/>
              </w:rPr>
              <w:t>RE-</w:t>
            </w:r>
            <w:r w:rsidRPr="006002CC">
              <w:rPr>
                <w:rFonts w:ascii="Arial Narrow" w:hAnsi="Arial Narrow" w:cs="Tahoma"/>
                <w:b/>
                <w:bCs/>
                <w:color w:val="FF0000"/>
                <w:sz w:val="18"/>
                <w:szCs w:val="18"/>
              </w:rPr>
              <w:t xml:space="preserve">OFFEND </w:t>
            </w:r>
            <w:r w:rsidRPr="006002CC">
              <w:rPr>
                <w:rFonts w:ascii="Arial Narrow" w:hAnsi="Arial Narrow" w:cs="Tahoma"/>
                <w:b/>
                <w:color w:val="000000"/>
                <w:sz w:val="18"/>
                <w:szCs w:val="18"/>
              </w:rPr>
              <w:t xml:space="preserve">during the reporting period </w:t>
            </w:r>
          </w:p>
          <w:p w:rsidR="00380990" w:rsidRPr="00C2542E" w:rsidRDefault="00380990" w:rsidP="00313336">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(short term)</w:t>
            </w:r>
          </w:p>
        </w:tc>
        <w:tc>
          <w:tcPr>
            <w:tcW w:w="4370" w:type="dxa"/>
            <w:tcBorders>
              <w:top w:val="single" w:sz="6" w:space="0" w:color="000000"/>
              <w:bottom w:val="single" w:sz="6" w:space="0" w:color="000000"/>
              <w:right w:val="single" w:sz="6" w:space="0" w:color="000000"/>
            </w:tcBorders>
          </w:tcPr>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730" w:type="dxa"/>
            <w:tcBorders>
              <w:top w:val="single" w:sz="6" w:space="0" w:color="000000"/>
              <w:bottom w:val="single" w:sz="6" w:space="0" w:color="000000"/>
              <w:right w:val="single" w:sz="6" w:space="0" w:color="000000"/>
            </w:tcBorders>
          </w:tcPr>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Total number of program youth served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Number of program youth tracked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Of B, the number of program youth who had a new arrest or delinquent offense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D.</w:t>
            </w:r>
            <w:r w:rsidRPr="00C2542E">
              <w:rPr>
                <w:rFonts w:ascii="Arial Narrow" w:hAnsi="Arial Narrow" w:cs="Tahoma"/>
                <w:color w:val="000000"/>
                <w:sz w:val="18"/>
                <w:szCs w:val="18"/>
              </w:rPr>
              <w:tab/>
              <w:t>Number of program youth who were recommitted to a juvenile facility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E.</w:t>
            </w:r>
            <w:r w:rsidRPr="00C2542E">
              <w:rPr>
                <w:rFonts w:ascii="Arial Narrow" w:hAnsi="Arial Narrow" w:cs="Tahoma"/>
                <w:color w:val="000000"/>
                <w:sz w:val="18"/>
                <w:szCs w:val="18"/>
              </w:rPr>
              <w:tab/>
              <w:t>Number of program youth who were sentenced to adult prison during this reporting period</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F.</w:t>
            </w:r>
            <w:r w:rsidRPr="00C2542E">
              <w:rPr>
                <w:rFonts w:ascii="Arial Narrow" w:hAnsi="Arial Narrow" w:cs="Tahoma"/>
                <w:color w:val="000000"/>
                <w:sz w:val="18"/>
                <w:szCs w:val="18"/>
              </w:rPr>
              <w:tab/>
              <w:t>Number of youth who received another sentence during this reporting period</w:t>
            </w:r>
          </w:p>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380990" w:rsidRPr="00D070C0" w:rsidRDefault="00380990" w:rsidP="008D1484">
            <w:pPr>
              <w:keepLines/>
              <w:spacing w:line="195" w:lineRule="atLeast"/>
              <w:rPr>
                <w:rFonts w:ascii="Arial Narrow" w:hAnsi="Arial Narrow" w:cs="Tahoma"/>
                <w:color w:val="000000"/>
                <w:sz w:val="18"/>
                <w:szCs w:val="17"/>
              </w:rPr>
            </w:pPr>
          </w:p>
        </w:tc>
      </w:tr>
      <w:tr w:rsidR="00380990"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380990"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16</w:t>
            </w:r>
          </w:p>
        </w:tc>
        <w:tc>
          <w:tcPr>
            <w:tcW w:w="0" w:type="auto"/>
            <w:tcBorders>
              <w:top w:val="single" w:sz="6" w:space="0" w:color="000000"/>
              <w:left w:val="single" w:sz="6" w:space="0" w:color="000000"/>
              <w:bottom w:val="single" w:sz="6" w:space="0" w:color="000000"/>
              <w:right w:val="single" w:sz="6" w:space="0" w:color="000000"/>
            </w:tcBorders>
          </w:tcPr>
          <w:p w:rsidR="00380990" w:rsidRPr="006002CC" w:rsidRDefault="00380990" w:rsidP="00313336">
            <w:pPr>
              <w:keepLines/>
              <w:spacing w:line="195" w:lineRule="atLeast"/>
              <w:rPr>
                <w:rFonts w:ascii="Arial Narrow" w:hAnsi="Arial Narrow" w:cs="Tahoma"/>
                <w:b/>
                <w:color w:val="000000"/>
                <w:sz w:val="18"/>
                <w:szCs w:val="18"/>
              </w:rPr>
            </w:pPr>
            <w:r w:rsidRPr="006002CC">
              <w:rPr>
                <w:rFonts w:ascii="Arial Narrow" w:hAnsi="Arial Narrow" w:cs="Tahoma"/>
                <w:b/>
                <w:color w:val="000000"/>
                <w:sz w:val="18"/>
                <w:szCs w:val="18"/>
              </w:rPr>
              <w:t xml:space="preserve">Number and percent of program youth who </w:t>
            </w:r>
          </w:p>
          <w:p w:rsidR="00380990" w:rsidRPr="006002CC" w:rsidRDefault="00380990" w:rsidP="00313336">
            <w:pPr>
              <w:keepLines/>
              <w:spacing w:line="195" w:lineRule="atLeast"/>
              <w:rPr>
                <w:rFonts w:ascii="Arial Narrow" w:hAnsi="Arial Narrow" w:cs="Tahoma"/>
                <w:b/>
                <w:bCs/>
                <w:color w:val="FF0000"/>
                <w:sz w:val="18"/>
                <w:szCs w:val="18"/>
              </w:rPr>
            </w:pPr>
            <w:r w:rsidRPr="006002CC">
              <w:rPr>
                <w:rFonts w:ascii="Arial Narrow" w:hAnsi="Arial Narrow" w:cs="Tahoma"/>
                <w:b/>
                <w:bCs/>
                <w:color w:val="FF0000"/>
                <w:sz w:val="18"/>
                <w:szCs w:val="18"/>
              </w:rPr>
              <w:t xml:space="preserve">RE-OFFEND </w:t>
            </w:r>
          </w:p>
          <w:p w:rsidR="00380990" w:rsidRPr="00C2542E" w:rsidRDefault="00380990" w:rsidP="00313336">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(long term)</w:t>
            </w:r>
          </w:p>
        </w:tc>
        <w:tc>
          <w:tcPr>
            <w:tcW w:w="4370" w:type="dxa"/>
            <w:tcBorders>
              <w:top w:val="single" w:sz="6" w:space="0" w:color="000000"/>
              <w:bottom w:val="single" w:sz="6" w:space="0" w:color="000000"/>
              <w:right w:val="single" w:sz="6" w:space="0" w:color="000000"/>
            </w:tcBorders>
          </w:tcPr>
          <w:p w:rsidR="00380990" w:rsidRPr="00C2542E" w:rsidRDefault="00380990" w:rsidP="00313336">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730" w:type="dxa"/>
            <w:tcBorders>
              <w:top w:val="single" w:sz="6" w:space="0" w:color="000000"/>
              <w:bottom w:val="single" w:sz="6" w:space="0" w:color="000000"/>
              <w:right w:val="single" w:sz="6" w:space="0" w:color="000000"/>
            </w:tcBorders>
          </w:tcPr>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A. Number of program youth who exited the program 6-12 months ago that you are tracking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B. Of A, the number of program youth who had a new arrest or delinquent offense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C. Number of program youth who were recommitted to a juvenile facility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D. Number of program youth who were sentenced to adult prison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E. Number of youth who received another sentence during this reporting period       </w:t>
            </w:r>
          </w:p>
          <w:p w:rsidR="00380990" w:rsidRPr="00C2542E" w:rsidRDefault="00380990" w:rsidP="00313336">
            <w:pPr>
              <w:keepLines/>
              <w:tabs>
                <w:tab w:val="left" w:pos="201"/>
              </w:tabs>
              <w:spacing w:line="195" w:lineRule="atLeast"/>
              <w:ind w:left="185" w:hanging="162"/>
              <w:rPr>
                <w:rFonts w:ascii="Arial Narrow" w:hAnsi="Arial Narrow" w:cs="Tahoma"/>
                <w:color w:val="000000"/>
                <w:sz w:val="18"/>
                <w:szCs w:val="18"/>
              </w:rPr>
            </w:pPr>
            <w:r w:rsidRPr="00C2542E">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380990" w:rsidRPr="00D070C0" w:rsidRDefault="00380990"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DF59B7"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Number and percent of program youth charged with formal probation violations</w:t>
            </w:r>
            <w:r w:rsidRPr="00C2542E">
              <w:rPr>
                <w:rFonts w:ascii="Arial Narrow" w:hAnsi="Arial Narrow" w:cs="Tahoma"/>
                <w:b/>
                <w:bCs/>
                <w:color w:val="000000"/>
                <w:sz w:val="18"/>
                <w:szCs w:val="18"/>
              </w:rPr>
              <w:t xml:space="preserve"> </w:t>
            </w:r>
          </w:p>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program youth charged with a probation violation</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Number of youth in program</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DF59B7"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 xml:space="preserve">Number and percent of program youth charged with formal probation violations </w:t>
            </w:r>
          </w:p>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(long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program youth charged with a probation violation</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Number of youth in program</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DF59B7"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b/>
                <w:bCs/>
                <w:color w:val="000000"/>
                <w:sz w:val="18"/>
                <w:szCs w:val="18"/>
              </w:rPr>
              <w:t xml:space="preserve">Number and percent of program youth completing program requirements </w:t>
            </w:r>
          </w:p>
          <w:p w:rsidR="007B3094"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FD200D" w:rsidRPr="00C2542E">
              <w:rPr>
                <w:rFonts w:ascii="Arial Narrow" w:hAnsi="Arial Narrow" w:cs="Tahoma"/>
                <w:color w:val="000000"/>
                <w:sz w:val="18"/>
                <w:szCs w:val="18"/>
              </w:rPr>
              <w:t>number of youth includes</w:t>
            </w:r>
            <w:r w:rsidRPr="00C2542E">
              <w:rPr>
                <w:rFonts w:ascii="Arial Narrow" w:hAnsi="Arial Narrow" w:cs="Tahoma"/>
                <w:color w:val="000000"/>
                <w:sz w:val="18"/>
                <w:szCs w:val="18"/>
              </w:rPr>
              <w:t xml:space="preserve"> those who exited successfully or unsuccessfully.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program youth who exited the program having completed program requirements</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Total number of youth who exited the program during the reporting period (both successfully and unsuccessfully)</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Number and percent of program families satisfied with program</w:t>
            </w:r>
            <w:r w:rsidRPr="00C2542E">
              <w:rPr>
                <w:rFonts w:ascii="Arial Narrow" w:hAnsi="Arial Narrow" w:cs="Tahoma"/>
                <w:b/>
                <w:bCs/>
                <w:color w:val="000000"/>
                <w:sz w:val="18"/>
                <w:szCs w:val="18"/>
              </w:rPr>
              <w:t xml:space="preserve"> </w:t>
            </w: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program families satisfied with the program during the reporting period</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Total number of program families served by the program during the reporting period</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C76DCC"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Number and percent of program youth satisfied with program</w:t>
            </w:r>
            <w:r w:rsidRPr="00C2542E">
              <w:rPr>
                <w:rFonts w:ascii="Arial Narrow" w:hAnsi="Arial Narrow" w:cs="Tahoma"/>
                <w:b/>
                <w:bCs/>
                <w:color w:val="000000"/>
                <w:sz w:val="18"/>
                <w:szCs w:val="18"/>
              </w:rPr>
              <w:t xml:space="preserve"> </w:t>
            </w:r>
          </w:p>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278" w:hanging="25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program youth who report being satisfied with the program during the reporting period</w:t>
            </w:r>
          </w:p>
          <w:p w:rsidR="00D50C6A" w:rsidRPr="00C2542E" w:rsidRDefault="00D50C6A" w:rsidP="00D50C6A">
            <w:pPr>
              <w:keepLines/>
              <w:tabs>
                <w:tab w:val="left" w:pos="201"/>
              </w:tabs>
              <w:spacing w:line="195" w:lineRule="atLeast"/>
              <w:ind w:left="278" w:hanging="25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Total number of program youth served by the program during the reporting period</w:t>
            </w:r>
          </w:p>
          <w:p w:rsidR="00D50C6A" w:rsidRPr="00C2542E" w:rsidRDefault="00D50C6A" w:rsidP="00D50C6A">
            <w:pPr>
              <w:keepLines/>
              <w:tabs>
                <w:tab w:val="left" w:pos="201"/>
              </w:tabs>
              <w:spacing w:line="195" w:lineRule="atLeast"/>
              <w:ind w:left="278" w:hanging="25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22</w:t>
            </w:r>
          </w:p>
        </w:tc>
        <w:tc>
          <w:tcPr>
            <w:tcW w:w="0" w:type="auto"/>
            <w:tcBorders>
              <w:top w:val="single" w:sz="6" w:space="0" w:color="000000"/>
              <w:left w:val="single" w:sz="6" w:space="0" w:color="000000"/>
              <w:bottom w:val="single" w:sz="6" w:space="0" w:color="000000"/>
              <w:right w:val="single" w:sz="6" w:space="0" w:color="000000"/>
            </w:tcBorders>
          </w:tcPr>
          <w:p w:rsidR="00DF59B7"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Number and percent of program staff satisfied with program</w:t>
            </w:r>
            <w:r w:rsidRPr="00C2542E">
              <w:rPr>
                <w:rFonts w:ascii="Arial Narrow" w:hAnsi="Arial Narrow" w:cs="Tahoma"/>
                <w:b/>
                <w:bCs/>
                <w:color w:val="000000"/>
                <w:sz w:val="18"/>
                <w:szCs w:val="18"/>
              </w:rPr>
              <w:t xml:space="preserve"> </w:t>
            </w:r>
          </w:p>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staff satisfied with the program in areas such as staff training, general program operations, facilities, materials, and service. Self-report data collected using program evaluation or assessment forms are the expected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staff satisfied with the program</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Number of staff who returned the surveys</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DF59B7"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Number and percent of program staff with increased knowledge of program</w:t>
            </w:r>
            <w:r w:rsidRPr="00C2542E">
              <w:rPr>
                <w:rFonts w:ascii="Arial Narrow" w:hAnsi="Arial Narrow" w:cs="Tahoma"/>
                <w:b/>
                <w:bCs/>
                <w:color w:val="000000"/>
                <w:sz w:val="18"/>
                <w:szCs w:val="18"/>
              </w:rPr>
              <w:t xml:space="preserve"> </w:t>
            </w:r>
          </w:p>
          <w:p w:rsidR="007B3094"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staff who gained a greater knowledge of the gun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of staff trained during the reporting period who report increased knowledge</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Total number of staff trained during the reporting period</w:t>
            </w:r>
          </w:p>
          <w:p w:rsidR="00D50C6A" w:rsidRPr="00C2542E" w:rsidRDefault="00D50C6A" w:rsidP="00D50C6A">
            <w:pPr>
              <w:keepLines/>
              <w:tabs>
                <w:tab w:val="left" w:pos="201"/>
              </w:tabs>
              <w:spacing w:line="195" w:lineRule="atLeast"/>
              <w:ind w:left="188" w:hanging="16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r w:rsidR="007B3094" w:rsidRPr="00D070C0" w:rsidTr="00380990">
        <w:trPr>
          <w:cantSplit/>
          <w:tblCellSpacing w:w="0" w:type="dxa"/>
        </w:trPr>
        <w:tc>
          <w:tcPr>
            <w:tcW w:w="0" w:type="auto"/>
            <w:tcBorders>
              <w:top w:val="single" w:sz="6" w:space="0" w:color="000000"/>
              <w:left w:val="single" w:sz="6" w:space="0" w:color="000000"/>
              <w:bottom w:val="single" w:sz="6" w:space="0" w:color="000000"/>
            </w:tcBorders>
          </w:tcPr>
          <w:p w:rsidR="007B3094" w:rsidRPr="00D070C0" w:rsidRDefault="00DF59B7"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rsidR="00DF59B7" w:rsidRPr="00C2542E" w:rsidRDefault="007B3094" w:rsidP="008D1484">
            <w:pPr>
              <w:keepLines/>
              <w:spacing w:line="195" w:lineRule="atLeast"/>
              <w:rPr>
                <w:rFonts w:ascii="Arial Narrow" w:hAnsi="Arial Narrow" w:cs="Tahoma"/>
                <w:b/>
                <w:bCs/>
                <w:color w:val="000000"/>
                <w:sz w:val="18"/>
                <w:szCs w:val="18"/>
              </w:rPr>
            </w:pPr>
            <w:r w:rsidRPr="00C2542E">
              <w:rPr>
                <w:rFonts w:ascii="Arial Narrow" w:hAnsi="Arial Narrow" w:cs="Tahoma"/>
                <w:color w:val="000000"/>
                <w:sz w:val="18"/>
                <w:szCs w:val="18"/>
              </w:rPr>
              <w:t>Number and percent of crime victims served by the program that were satisfied with the program</w:t>
            </w:r>
            <w:r w:rsidRPr="00C2542E">
              <w:rPr>
                <w:rFonts w:ascii="Arial Narrow" w:hAnsi="Arial Narrow" w:cs="Tahoma"/>
                <w:b/>
                <w:bCs/>
                <w:color w:val="000000"/>
                <w:sz w:val="18"/>
                <w:szCs w:val="18"/>
              </w:rPr>
              <w:t xml:space="preserve"> </w:t>
            </w:r>
          </w:p>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bCs/>
                <w:color w:val="000000"/>
                <w:sz w:val="18"/>
                <w:szCs w:val="18"/>
              </w:rPr>
              <w:t>(short term)</w:t>
            </w:r>
          </w:p>
        </w:tc>
        <w:tc>
          <w:tcPr>
            <w:tcW w:w="4370" w:type="dxa"/>
            <w:tcBorders>
              <w:top w:val="single" w:sz="6" w:space="0" w:color="000000"/>
              <w:bottom w:val="single" w:sz="6" w:space="0" w:color="000000"/>
              <w:right w:val="single" w:sz="6" w:space="0" w:color="000000"/>
            </w:tcBorders>
          </w:tcPr>
          <w:p w:rsidR="007B3094" w:rsidRPr="00C2542E" w:rsidRDefault="007B3094" w:rsidP="008D1484">
            <w:pPr>
              <w:keepLines/>
              <w:spacing w:line="195" w:lineRule="atLeast"/>
              <w:rPr>
                <w:rFonts w:ascii="Arial Narrow" w:hAnsi="Arial Narrow" w:cs="Tahoma"/>
                <w:color w:val="000000"/>
                <w:sz w:val="18"/>
                <w:szCs w:val="18"/>
              </w:rPr>
            </w:pPr>
            <w:r w:rsidRPr="00C2542E">
              <w:rPr>
                <w:rFonts w:ascii="Arial Narrow" w:hAnsi="Arial Narrow" w:cs="Tahoma"/>
                <w:color w:val="000000"/>
                <w:sz w:val="18"/>
                <w:szCs w:val="18"/>
              </w:rPr>
              <w:t>The number and percent of victims of crime who report being satisfied with the program in areas such as staff relations and expertise, general program operations, facilities, materials, and service. Self-report data collected using program evaluation or assessment forms are the expected data source. </w:t>
            </w:r>
          </w:p>
        </w:tc>
        <w:tc>
          <w:tcPr>
            <w:tcW w:w="2730" w:type="dxa"/>
            <w:tcBorders>
              <w:top w:val="single" w:sz="6" w:space="0" w:color="000000"/>
              <w:bottom w:val="single" w:sz="6" w:space="0" w:color="000000"/>
              <w:right w:val="single" w:sz="6" w:space="0" w:color="000000"/>
            </w:tcBorders>
          </w:tcPr>
          <w:p w:rsidR="00D50C6A" w:rsidRPr="00C2542E" w:rsidRDefault="00D50C6A" w:rsidP="00D50C6A">
            <w:pPr>
              <w:keepLines/>
              <w:tabs>
                <w:tab w:val="left" w:pos="201"/>
              </w:tabs>
              <w:spacing w:line="195" w:lineRule="atLeast"/>
              <w:ind w:left="278" w:hanging="255"/>
              <w:rPr>
                <w:rFonts w:ascii="Arial Narrow" w:hAnsi="Arial Narrow" w:cs="Tahoma"/>
                <w:color w:val="000000"/>
                <w:sz w:val="18"/>
                <w:szCs w:val="18"/>
              </w:rPr>
            </w:pPr>
            <w:r w:rsidRPr="00C2542E">
              <w:rPr>
                <w:rFonts w:ascii="Arial Narrow" w:hAnsi="Arial Narrow" w:cs="Tahoma"/>
                <w:color w:val="000000"/>
                <w:sz w:val="18"/>
                <w:szCs w:val="18"/>
              </w:rPr>
              <w:t>A.</w:t>
            </w:r>
            <w:r w:rsidRPr="00C2542E">
              <w:rPr>
                <w:rFonts w:ascii="Arial Narrow" w:hAnsi="Arial Narrow" w:cs="Tahoma"/>
                <w:color w:val="000000"/>
                <w:sz w:val="18"/>
                <w:szCs w:val="18"/>
              </w:rPr>
              <w:tab/>
              <w:t>Number and percent of victims of crime who report being satisfied with the program</w:t>
            </w:r>
          </w:p>
          <w:p w:rsidR="00D50C6A" w:rsidRPr="00C2542E" w:rsidRDefault="00D50C6A" w:rsidP="00D50C6A">
            <w:pPr>
              <w:keepLines/>
              <w:tabs>
                <w:tab w:val="left" w:pos="201"/>
              </w:tabs>
              <w:spacing w:line="195" w:lineRule="atLeast"/>
              <w:ind w:left="278" w:hanging="255"/>
              <w:rPr>
                <w:rFonts w:ascii="Arial Narrow" w:hAnsi="Arial Narrow" w:cs="Tahoma"/>
                <w:color w:val="000000"/>
                <w:sz w:val="18"/>
                <w:szCs w:val="18"/>
              </w:rPr>
            </w:pPr>
            <w:r w:rsidRPr="00C2542E">
              <w:rPr>
                <w:rFonts w:ascii="Arial Narrow" w:hAnsi="Arial Narrow" w:cs="Tahoma"/>
                <w:color w:val="000000"/>
                <w:sz w:val="18"/>
                <w:szCs w:val="18"/>
              </w:rPr>
              <w:t>B.</w:t>
            </w:r>
            <w:r w:rsidRPr="00C2542E">
              <w:rPr>
                <w:rFonts w:ascii="Arial Narrow" w:hAnsi="Arial Narrow" w:cs="Tahoma"/>
                <w:color w:val="000000"/>
                <w:sz w:val="18"/>
                <w:szCs w:val="18"/>
              </w:rPr>
              <w:tab/>
              <w:t>Number of victims of crime that returned survey</w:t>
            </w:r>
          </w:p>
          <w:p w:rsidR="00D50C6A" w:rsidRPr="00C2542E" w:rsidRDefault="00D50C6A" w:rsidP="00D50C6A">
            <w:pPr>
              <w:keepLines/>
              <w:tabs>
                <w:tab w:val="left" w:pos="201"/>
              </w:tabs>
              <w:spacing w:line="195" w:lineRule="atLeast"/>
              <w:ind w:left="278" w:hanging="255"/>
              <w:rPr>
                <w:rFonts w:ascii="Arial Narrow" w:hAnsi="Arial Narrow" w:cs="Tahoma"/>
                <w:color w:val="000000"/>
                <w:sz w:val="18"/>
                <w:szCs w:val="18"/>
              </w:rPr>
            </w:pPr>
            <w:r w:rsidRPr="00C2542E">
              <w:rPr>
                <w:rFonts w:ascii="Arial Narrow" w:hAnsi="Arial Narrow" w:cs="Tahoma"/>
                <w:color w:val="000000"/>
                <w:sz w:val="18"/>
                <w:szCs w:val="18"/>
              </w:rPr>
              <w:t>C.</w:t>
            </w:r>
            <w:r w:rsidRPr="00C2542E">
              <w:rPr>
                <w:rFonts w:ascii="Arial Narrow" w:hAnsi="Arial Narrow" w:cs="Tahoma"/>
                <w:color w:val="000000"/>
                <w:sz w:val="18"/>
                <w:szCs w:val="18"/>
              </w:rPr>
              <w:tab/>
              <w:t>Percent (A/B)</w:t>
            </w:r>
          </w:p>
          <w:p w:rsidR="007B3094" w:rsidRPr="00C2542E" w:rsidRDefault="007B3094"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7B3094" w:rsidRPr="00D070C0" w:rsidRDefault="007B3094" w:rsidP="008D1484">
            <w:pPr>
              <w:keepLines/>
              <w:spacing w:line="195" w:lineRule="atLeast"/>
              <w:rPr>
                <w:rFonts w:ascii="Arial Narrow" w:hAnsi="Arial Narrow" w:cs="Tahoma"/>
                <w:color w:val="000000"/>
                <w:sz w:val="18"/>
                <w:szCs w:val="17"/>
              </w:rPr>
            </w:pPr>
          </w:p>
        </w:tc>
      </w:tr>
    </w:tbl>
    <w:p w:rsidR="007B3094" w:rsidRDefault="007B3094" w:rsidP="007B3094">
      <w:pPr>
        <w:pStyle w:val="NormalWeb"/>
        <w:spacing w:line="195" w:lineRule="atLeast"/>
        <w:rPr>
          <w:color w:val="000000"/>
        </w:rPr>
      </w:pPr>
      <w:r>
        <w:rPr>
          <w:color w:val="000000"/>
        </w:rPr>
        <w:t> </w:t>
      </w:r>
    </w:p>
    <w:p w:rsidR="006538AD" w:rsidRDefault="006538AD"/>
    <w:sectPr w:rsidR="006538AD" w:rsidSect="007B309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2C8" w:rsidRDefault="00FD200D">
      <w:r>
        <w:separator/>
      </w:r>
    </w:p>
  </w:endnote>
  <w:endnote w:type="continuationSeparator" w:id="0">
    <w:p w:rsidR="008952C8" w:rsidRDefault="00F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2C8" w:rsidRDefault="00FD200D">
      <w:r>
        <w:separator/>
      </w:r>
    </w:p>
  </w:footnote>
  <w:footnote w:type="continuationSeparator" w:id="0">
    <w:p w:rsidR="008952C8" w:rsidRDefault="00FD2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7B3094" w:rsidP="00A93AAA">
    <w:pPr>
      <w:pStyle w:val="Heading1"/>
      <w:spacing w:before="0" w:after="0"/>
      <w:rPr>
        <w:color w:val="auto"/>
      </w:rPr>
    </w:pPr>
    <w:r w:rsidRPr="008776B6">
      <w:rPr>
        <w:color w:val="auto"/>
      </w:rPr>
      <w:t>Office of Juvenile Justice and Delinquency Prevention</w:t>
    </w:r>
  </w:p>
  <w:p w:rsidR="00C27C8E" w:rsidRPr="007D6FA1" w:rsidRDefault="007B3094" w:rsidP="00A93AAA">
    <w:pPr>
      <w:pStyle w:val="Heading1"/>
      <w:spacing w:before="100" w:after="100"/>
    </w:pPr>
    <w:r>
      <w:t>Title V COMMUNITY PREVENTION Grant Program</w:t>
    </w:r>
  </w:p>
  <w:p w:rsidR="00C27C8E" w:rsidRPr="00DE2BD4" w:rsidRDefault="007B3094" w:rsidP="00A93AAA">
    <w:pPr>
      <w:pStyle w:val="Heading1"/>
      <w:spacing w:after="100"/>
      <w:rPr>
        <w:color w:val="auto"/>
      </w:rPr>
    </w:pPr>
    <w:r w:rsidRPr="00DE2BD4">
      <w:rPr>
        <w:color w:val="auto"/>
      </w:rPr>
      <w:t>PA 25: Restitution/Community Service</w:t>
    </w:r>
  </w:p>
  <w:p w:rsidR="00C27C8E" w:rsidRPr="00A93AAA" w:rsidRDefault="007B3094"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94"/>
    <w:rsid w:val="00380990"/>
    <w:rsid w:val="006002CC"/>
    <w:rsid w:val="006538AD"/>
    <w:rsid w:val="007B3094"/>
    <w:rsid w:val="007F1737"/>
    <w:rsid w:val="008952C8"/>
    <w:rsid w:val="00C2542E"/>
    <w:rsid w:val="00C76DCC"/>
    <w:rsid w:val="00D50C6A"/>
    <w:rsid w:val="00DF59B7"/>
    <w:rsid w:val="00FD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C1EF6-C11E-4DC1-9830-DAF46D5B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7B3094"/>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7B3094"/>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3094"/>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7B3094"/>
    <w:rPr>
      <w:rFonts w:ascii="Arial" w:eastAsia="Times New Roman" w:hAnsi="Arial" w:cs="Times New Roman"/>
      <w:b/>
      <w:color w:val="003366"/>
      <w:sz w:val="24"/>
      <w:szCs w:val="20"/>
    </w:rPr>
  </w:style>
  <w:style w:type="character" w:styleId="Strong">
    <w:name w:val="Strong"/>
    <w:qFormat/>
    <w:rsid w:val="007B3094"/>
    <w:rPr>
      <w:b/>
      <w:bCs/>
    </w:rPr>
  </w:style>
  <w:style w:type="paragraph" w:styleId="NormalWeb">
    <w:name w:val="Normal (Web)"/>
    <w:basedOn w:val="Normal"/>
    <w:rsid w:val="007B3094"/>
    <w:rPr>
      <w:sz w:val="17"/>
      <w:szCs w:val="17"/>
    </w:rPr>
  </w:style>
  <w:style w:type="paragraph" w:customStyle="1" w:styleId="TableText">
    <w:name w:val="Table Text"/>
    <w:basedOn w:val="Normal"/>
    <w:next w:val="BodyText"/>
    <w:rsid w:val="007B3094"/>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7B3094"/>
    <w:pPr>
      <w:spacing w:after="120"/>
    </w:pPr>
  </w:style>
  <w:style w:type="character" w:customStyle="1" w:styleId="BodyTextChar">
    <w:name w:val="Body Text Char"/>
    <w:basedOn w:val="DefaultParagraphFont"/>
    <w:link w:val="BodyText"/>
    <w:uiPriority w:val="99"/>
    <w:semiHidden/>
    <w:rsid w:val="007B309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2192</Words>
  <Characters>12497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2021-07-29T14:16:00Z</dcterms:created>
  <dcterms:modified xsi:type="dcterms:W3CDTF">2021-07-29T14:16:00Z</dcterms:modified>
</cp:coreProperties>
</file>